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</w:t>
      </w:r>
      <w:proofErr w:type="gramStart"/>
      <w:r w:rsidRPr="00B94A3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94A3E">
        <w:rPr>
          <w:rFonts w:ascii="Times New Roman" w:hAnsi="Times New Roman" w:cs="Times New Roman"/>
          <w:sz w:val="28"/>
          <w:szCs w:val="28"/>
        </w:rPr>
        <w:t>азани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371677" w:rsidRPr="00B94A3E" w:rsidTr="00480FFB">
        <w:tc>
          <w:tcPr>
            <w:tcW w:w="4853" w:type="dxa"/>
          </w:tcPr>
          <w:p w:rsidR="00371677" w:rsidRPr="00B94A3E" w:rsidRDefault="00371677" w:rsidP="0048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371677" w:rsidRPr="00B94A3E" w:rsidRDefault="00371677" w:rsidP="0048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371677" w:rsidRPr="00B94A3E" w:rsidRDefault="00371677" w:rsidP="00091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9E7BEB">
              <w:rPr>
                <w:rFonts w:ascii="Times New Roman" w:hAnsi="Times New Roman" w:cs="Times New Roman"/>
                <w:sz w:val="28"/>
                <w:szCs w:val="28"/>
              </w:rPr>
              <w:t xml:space="preserve"> __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</w:t>
            </w:r>
            <w:r w:rsidR="009E7BEB">
              <w:rPr>
                <w:rFonts w:ascii="Times New Roman" w:hAnsi="Times New Roman" w:cs="Times New Roman"/>
                <w:sz w:val="28"/>
                <w:szCs w:val="28"/>
              </w:rPr>
              <w:t xml:space="preserve"> ________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091A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371677" w:rsidRPr="00B94A3E" w:rsidRDefault="00371677" w:rsidP="0048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371677" w:rsidRPr="00B94A3E" w:rsidRDefault="00371677" w:rsidP="0048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371677" w:rsidRPr="00B94A3E" w:rsidRDefault="00371677" w:rsidP="0048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___________  </w:t>
            </w:r>
            <w:proofErr w:type="spell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</w:tcPr>
          <w:p w:rsidR="00371677" w:rsidRPr="00B94A3E" w:rsidRDefault="00371677" w:rsidP="0048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371677" w:rsidRPr="00B94A3E" w:rsidRDefault="00371677" w:rsidP="0048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371677" w:rsidRPr="00B94A3E" w:rsidRDefault="00371677" w:rsidP="00480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371677" w:rsidRPr="00B94A3E" w:rsidRDefault="00371677" w:rsidP="00091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091AA7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91A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 w:cs="Times New Roman"/>
          <w:b/>
          <w:sz w:val="40"/>
          <w:szCs w:val="40"/>
        </w:rPr>
        <w:t>«</w:t>
      </w:r>
      <w:r w:rsidR="009E7BEB">
        <w:rPr>
          <w:rFonts w:ascii="Times New Roman" w:hAnsi="Times New Roman" w:cs="Times New Roman"/>
          <w:b/>
          <w:sz w:val="40"/>
          <w:szCs w:val="40"/>
        </w:rPr>
        <w:t>И</w:t>
      </w:r>
      <w:r w:rsidR="006A0BF9">
        <w:rPr>
          <w:rFonts w:ascii="Times New Roman" w:hAnsi="Times New Roman" w:cs="Times New Roman"/>
          <w:b/>
          <w:sz w:val="40"/>
          <w:szCs w:val="40"/>
        </w:rPr>
        <w:t>зобразительное искусство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371677" w:rsidRDefault="0055003B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для</w:t>
      </w:r>
      <w:r w:rsidR="00371677">
        <w:rPr>
          <w:rFonts w:ascii="Times New Roman" w:hAnsi="Times New Roman" w:cs="Times New Roman"/>
          <w:sz w:val="40"/>
          <w:szCs w:val="40"/>
        </w:rPr>
        <w:t xml:space="preserve"> </w:t>
      </w:r>
      <w:r w:rsidR="009E7BEB">
        <w:rPr>
          <w:rFonts w:ascii="Times New Roman" w:hAnsi="Times New Roman" w:cs="Times New Roman"/>
          <w:b/>
          <w:sz w:val="40"/>
          <w:szCs w:val="40"/>
        </w:rPr>
        <w:t>7</w:t>
      </w:r>
      <w:r w:rsidR="00371677">
        <w:rPr>
          <w:rFonts w:ascii="Times New Roman" w:hAnsi="Times New Roman" w:cs="Times New Roman"/>
          <w:b/>
          <w:sz w:val="40"/>
          <w:szCs w:val="40"/>
        </w:rPr>
        <w:t xml:space="preserve"> А</w:t>
      </w:r>
      <w:r w:rsidR="00371677">
        <w:rPr>
          <w:rFonts w:ascii="Times New Roman" w:hAnsi="Times New Roman" w:cs="Times New Roman"/>
          <w:sz w:val="40"/>
          <w:szCs w:val="40"/>
        </w:rPr>
        <w:t xml:space="preserve"> класс</w:t>
      </w:r>
      <w:r>
        <w:rPr>
          <w:rFonts w:ascii="Times New Roman" w:hAnsi="Times New Roman" w:cs="Times New Roman"/>
          <w:sz w:val="40"/>
          <w:szCs w:val="40"/>
        </w:rPr>
        <w:t>а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201</w:t>
      </w:r>
      <w:r w:rsidR="00091AA7">
        <w:rPr>
          <w:rFonts w:ascii="Times New Roman" w:hAnsi="Times New Roman" w:cs="Times New Roman"/>
          <w:sz w:val="40"/>
          <w:szCs w:val="40"/>
        </w:rPr>
        <w:t>6</w:t>
      </w:r>
      <w:r w:rsidRPr="00B94A3E">
        <w:rPr>
          <w:rFonts w:ascii="Times New Roman" w:hAnsi="Times New Roman" w:cs="Times New Roman"/>
          <w:sz w:val="40"/>
          <w:szCs w:val="40"/>
        </w:rPr>
        <w:t>-201</w:t>
      </w:r>
      <w:r w:rsidR="00091AA7">
        <w:rPr>
          <w:rFonts w:ascii="Times New Roman" w:hAnsi="Times New Roman" w:cs="Times New Roman"/>
          <w:sz w:val="40"/>
          <w:szCs w:val="40"/>
        </w:rPr>
        <w:t>7</w:t>
      </w:r>
      <w:r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Составитель </w:t>
      </w:r>
      <w:r w:rsidR="005E3ADE">
        <w:rPr>
          <w:rFonts w:ascii="Times New Roman" w:hAnsi="Times New Roman" w:cs="Times New Roman"/>
          <w:sz w:val="28"/>
          <w:szCs w:val="28"/>
        </w:rPr>
        <w:t xml:space="preserve">Б.М. </w:t>
      </w:r>
      <w:proofErr w:type="spellStart"/>
      <w:r w:rsidR="005E3ADE"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</w:p>
    <w:p w:rsidR="009E7BEB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9E7BEB">
        <w:rPr>
          <w:rFonts w:ascii="Times New Roman" w:hAnsi="Times New Roman" w:cs="Times New Roman"/>
          <w:sz w:val="28"/>
          <w:szCs w:val="28"/>
        </w:rPr>
        <w:t>Кузнецова Ирина Константиновна</w:t>
      </w:r>
    </w:p>
    <w:p w:rsidR="00371677" w:rsidRDefault="009E7BEB" w:rsidP="00371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71677"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DCF" w:rsidRDefault="001E4DCF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DCF" w:rsidRDefault="001E4DCF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DCF" w:rsidRDefault="001E4DCF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AA7" w:rsidRDefault="00091AA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BFA" w:rsidRPr="005E3ADE" w:rsidRDefault="00102BFA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  <w:r w:rsidR="005E3A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3AD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9E7BEB" w:rsidRPr="005E3ADE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Pr="00102BFA">
        <w:rPr>
          <w:rFonts w:ascii="Times New Roman" w:hAnsi="Times New Roman" w:cs="Times New Roman"/>
          <w:sz w:val="24"/>
          <w:szCs w:val="24"/>
        </w:rPr>
        <w:t xml:space="preserve">:  </w:t>
      </w:r>
      <w:r w:rsidR="009E7BEB">
        <w:rPr>
          <w:rFonts w:ascii="Times New Roman" w:hAnsi="Times New Roman" w:cs="Times New Roman"/>
          <w:sz w:val="24"/>
          <w:szCs w:val="24"/>
        </w:rPr>
        <w:t>7</w:t>
      </w:r>
      <w:r w:rsidRPr="00102BFA">
        <w:rPr>
          <w:rFonts w:ascii="Times New Roman" w:hAnsi="Times New Roman" w:cs="Times New Roman"/>
          <w:sz w:val="24"/>
          <w:szCs w:val="24"/>
        </w:rPr>
        <w:t>,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9E7BEB">
        <w:rPr>
          <w:rFonts w:ascii="Times New Roman" w:hAnsi="Times New Roman" w:cs="Times New Roman"/>
          <w:sz w:val="24"/>
          <w:szCs w:val="24"/>
        </w:rPr>
        <w:t>Кузнецова</w:t>
      </w:r>
      <w:r w:rsidR="003B1327">
        <w:rPr>
          <w:rFonts w:ascii="Times New Roman" w:hAnsi="Times New Roman" w:cs="Times New Roman"/>
          <w:sz w:val="24"/>
          <w:szCs w:val="24"/>
        </w:rPr>
        <w:t xml:space="preserve"> Ирина Константиновна 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9E7BEB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="009E7BEB">
        <w:rPr>
          <w:rFonts w:ascii="Times New Roman" w:hAnsi="Times New Roman" w:cs="Times New Roman"/>
          <w:sz w:val="24"/>
          <w:szCs w:val="24"/>
        </w:rPr>
        <w:t>35</w:t>
      </w:r>
      <w:r w:rsidRPr="00102BFA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 w:rsidR="009E7BEB">
        <w:rPr>
          <w:rFonts w:ascii="Times New Roman" w:hAnsi="Times New Roman" w:cs="Times New Roman"/>
          <w:sz w:val="24"/>
          <w:szCs w:val="24"/>
        </w:rPr>
        <w:t>1</w:t>
      </w:r>
      <w:r w:rsidRPr="00102BFA">
        <w:rPr>
          <w:rFonts w:ascii="Times New Roman" w:hAnsi="Times New Roman" w:cs="Times New Roman"/>
          <w:sz w:val="24"/>
          <w:szCs w:val="24"/>
        </w:rPr>
        <w:t xml:space="preserve"> час.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</w:t>
      </w:r>
      <w:r w:rsidR="009E7BEB">
        <w:rPr>
          <w:rFonts w:ascii="Times New Roman" w:hAnsi="Times New Roman" w:cs="Times New Roman"/>
          <w:sz w:val="24"/>
          <w:szCs w:val="24"/>
        </w:rPr>
        <w:t>4</w:t>
      </w:r>
      <w:r w:rsidR="00091AA7">
        <w:rPr>
          <w:rFonts w:ascii="Times New Roman" w:hAnsi="Times New Roman" w:cs="Times New Roman"/>
          <w:sz w:val="24"/>
          <w:szCs w:val="24"/>
        </w:rPr>
        <w:t xml:space="preserve"> в форме </w:t>
      </w:r>
      <w:r>
        <w:rPr>
          <w:rFonts w:ascii="Times New Roman" w:hAnsi="Times New Roman" w:cs="Times New Roman"/>
          <w:sz w:val="24"/>
          <w:szCs w:val="24"/>
        </w:rPr>
        <w:t>практических работ</w:t>
      </w:r>
      <w:r w:rsidR="009E7BEB">
        <w:rPr>
          <w:rFonts w:ascii="Times New Roman" w:hAnsi="Times New Roman" w:cs="Times New Roman"/>
          <w:sz w:val="24"/>
          <w:szCs w:val="24"/>
        </w:rPr>
        <w:t>.</w:t>
      </w:r>
    </w:p>
    <w:p w:rsidR="004A0984" w:rsidRDefault="004A0984" w:rsidP="00102B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BFA" w:rsidRPr="005E3ADE" w:rsidRDefault="00102BFA" w:rsidP="00102B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3ADE">
        <w:rPr>
          <w:rFonts w:ascii="Times New Roman" w:hAnsi="Times New Roman" w:cs="Times New Roman"/>
          <w:b/>
          <w:sz w:val="24"/>
          <w:szCs w:val="24"/>
        </w:rPr>
        <w:t xml:space="preserve">Планирование составлено на основе: </w:t>
      </w:r>
    </w:p>
    <w:p w:rsidR="00102BFA" w:rsidRPr="00102BFA" w:rsidRDefault="00102BFA" w:rsidP="00091AA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right="-598" w:firstLine="0"/>
        <w:jc w:val="both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  (</w:t>
      </w:r>
      <w:smartTag w:uri="urn:schemas-microsoft-com:office:smarttags" w:element="metricconverter">
        <w:smartTagPr>
          <w:attr w:name="ProductID" w:val="2008 г"/>
        </w:smartTagPr>
        <w:r w:rsidRPr="00102BFA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102BFA">
        <w:rPr>
          <w:rFonts w:ascii="Times New Roman" w:hAnsi="Times New Roman" w:cs="Times New Roman"/>
          <w:sz w:val="24"/>
          <w:szCs w:val="24"/>
        </w:rPr>
        <w:t xml:space="preserve">.); </w:t>
      </w:r>
    </w:p>
    <w:p w:rsidR="005E3ADE" w:rsidRPr="005E3ADE" w:rsidRDefault="005E3ADE" w:rsidP="00091AA7">
      <w:pPr>
        <w:pStyle w:val="a4"/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0" w:afterAutospacing="1" w:line="240" w:lineRule="auto"/>
        <w:ind w:left="0" w:right="-598" w:firstLine="0"/>
        <w:jc w:val="both"/>
        <w:rPr>
          <w:rFonts w:ascii="Times New Roman" w:hAnsi="Times New Roman"/>
          <w:sz w:val="24"/>
          <w:szCs w:val="24"/>
        </w:rPr>
      </w:pPr>
      <w:r w:rsidRPr="005E3ADE">
        <w:rPr>
          <w:rFonts w:ascii="Times New Roman" w:hAnsi="Times New Roman"/>
          <w:sz w:val="24"/>
          <w:szCs w:val="24"/>
        </w:rPr>
        <w:t xml:space="preserve">Примерная программа по изобразительному искусству разработана на основе  программы Б. М. </w:t>
      </w:r>
      <w:proofErr w:type="spellStart"/>
      <w:r w:rsidRPr="005E3ADE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5E3ADE">
        <w:rPr>
          <w:rFonts w:ascii="Times New Roman" w:hAnsi="Times New Roman"/>
          <w:sz w:val="24"/>
          <w:szCs w:val="24"/>
        </w:rPr>
        <w:t xml:space="preserve"> «Изобразительное                              искусство», 5-9 классы.  «Просвещение», 2012г., созданные на основе ФК ГОС (2008г.); </w:t>
      </w:r>
    </w:p>
    <w:p w:rsidR="00102BFA" w:rsidRDefault="00102BFA" w:rsidP="00091AA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right="-598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02BFA">
        <w:rPr>
          <w:rFonts w:ascii="Times New Roman" w:hAnsi="Times New Roman" w:cs="Times New Roman"/>
          <w:sz w:val="24"/>
          <w:szCs w:val="24"/>
        </w:rPr>
        <w:t xml:space="preserve">чебный план </w:t>
      </w:r>
      <w:r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</w:t>
      </w:r>
      <w:r w:rsidR="00C94D2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C94D2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102BFA" w:rsidRPr="00102BFA" w:rsidRDefault="00102BFA" w:rsidP="00091AA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right="-598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</w:t>
      </w:r>
      <w:r w:rsidR="00C94D2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C94D2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102BFA" w:rsidRPr="00102BFA" w:rsidRDefault="00102BFA" w:rsidP="00091AA7">
      <w:pPr>
        <w:pStyle w:val="a4"/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right="-598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 xml:space="preserve">азани для основного общего образования (среднего общего образования) </w:t>
      </w:r>
      <w:r w:rsidRPr="00102BFA">
        <w:rPr>
          <w:rFonts w:ascii="Times New Roman" w:hAnsi="Times New Roman"/>
          <w:sz w:val="24"/>
          <w:szCs w:val="24"/>
        </w:rPr>
        <w:t>;</w:t>
      </w:r>
    </w:p>
    <w:p w:rsidR="005E3ADE" w:rsidRDefault="005E3ADE" w:rsidP="00091AA7">
      <w:pPr>
        <w:pStyle w:val="a5"/>
        <w:numPr>
          <w:ilvl w:val="0"/>
          <w:numId w:val="1"/>
        </w:numPr>
        <w:tabs>
          <w:tab w:val="clear" w:pos="720"/>
          <w:tab w:val="num" w:pos="0"/>
          <w:tab w:val="num" w:pos="426"/>
        </w:tabs>
        <w:spacing w:after="0"/>
        <w:ind w:left="0" w:right="-598" w:firstLine="0"/>
        <w:rPr>
          <w:sz w:val="24"/>
          <w:szCs w:val="24"/>
        </w:rPr>
      </w:pPr>
      <w:r w:rsidRPr="00A92132">
        <w:rPr>
          <w:sz w:val="24"/>
          <w:szCs w:val="24"/>
        </w:rPr>
        <w:t xml:space="preserve">Программы курса по изобразительному искусству под редакцией </w:t>
      </w:r>
      <w:proofErr w:type="gramStart"/>
      <w:r w:rsidRPr="00A92132">
        <w:rPr>
          <w:sz w:val="24"/>
          <w:szCs w:val="24"/>
        </w:rPr>
        <w:t>разработана</w:t>
      </w:r>
      <w:proofErr w:type="gramEnd"/>
      <w:r w:rsidRPr="00A92132">
        <w:rPr>
          <w:sz w:val="24"/>
          <w:szCs w:val="24"/>
        </w:rPr>
        <w:t xml:space="preserve"> на основе  программы Б. М. </w:t>
      </w:r>
      <w:proofErr w:type="spellStart"/>
      <w:r w:rsidRPr="00A92132">
        <w:rPr>
          <w:sz w:val="24"/>
          <w:szCs w:val="24"/>
        </w:rPr>
        <w:t>Неменского</w:t>
      </w:r>
      <w:proofErr w:type="spellEnd"/>
      <w:r w:rsidRPr="00A92132">
        <w:rPr>
          <w:sz w:val="24"/>
          <w:szCs w:val="24"/>
        </w:rPr>
        <w:t xml:space="preserve"> «Изобразительное искусство», 5-9 классы.  «Просвещение», 2012г. Учебно-методический комплект:</w:t>
      </w:r>
    </w:p>
    <w:p w:rsidR="004A0984" w:rsidRDefault="004A0984" w:rsidP="00091AA7">
      <w:pPr>
        <w:pStyle w:val="a5"/>
        <w:tabs>
          <w:tab w:val="num" w:pos="0"/>
        </w:tabs>
        <w:spacing w:after="0"/>
        <w:ind w:right="-598"/>
        <w:jc w:val="center"/>
        <w:rPr>
          <w:b/>
          <w:sz w:val="24"/>
          <w:szCs w:val="24"/>
        </w:rPr>
      </w:pPr>
    </w:p>
    <w:p w:rsidR="005E3ADE" w:rsidRPr="005E3ADE" w:rsidRDefault="005E3ADE" w:rsidP="00091AA7">
      <w:pPr>
        <w:pStyle w:val="a5"/>
        <w:tabs>
          <w:tab w:val="num" w:pos="0"/>
        </w:tabs>
        <w:spacing w:after="0"/>
        <w:ind w:right="-598"/>
        <w:jc w:val="center"/>
        <w:rPr>
          <w:b/>
          <w:sz w:val="24"/>
          <w:szCs w:val="24"/>
        </w:rPr>
      </w:pPr>
      <w:r w:rsidRPr="005E3ADE">
        <w:rPr>
          <w:b/>
          <w:sz w:val="24"/>
          <w:szCs w:val="24"/>
        </w:rPr>
        <w:t>Учебно-методический комплект:</w:t>
      </w:r>
    </w:p>
    <w:p w:rsidR="005E3ADE" w:rsidRDefault="005E3ADE" w:rsidP="00091AA7">
      <w:pPr>
        <w:pStyle w:val="a5"/>
        <w:numPr>
          <w:ilvl w:val="0"/>
          <w:numId w:val="2"/>
        </w:numPr>
        <w:tabs>
          <w:tab w:val="num" w:pos="0"/>
        </w:tabs>
        <w:spacing w:after="0"/>
        <w:ind w:left="0" w:right="-59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Учебник: </w:t>
      </w:r>
      <w:r w:rsidR="00D96B52">
        <w:rPr>
          <w:sz w:val="24"/>
          <w:szCs w:val="24"/>
        </w:rPr>
        <w:t xml:space="preserve">Б. М. </w:t>
      </w:r>
      <w:proofErr w:type="spellStart"/>
      <w:r w:rsidR="00D96B52">
        <w:rPr>
          <w:sz w:val="24"/>
          <w:szCs w:val="24"/>
        </w:rPr>
        <w:t>Неменский</w:t>
      </w:r>
      <w:proofErr w:type="spellEnd"/>
      <w:r w:rsidR="00D96B52" w:rsidRPr="00A92132">
        <w:rPr>
          <w:sz w:val="24"/>
          <w:szCs w:val="24"/>
        </w:rPr>
        <w:t xml:space="preserve"> «Изобразительное искусство», 5-9 классы</w:t>
      </w:r>
    </w:p>
    <w:p w:rsidR="005E3ADE" w:rsidRPr="00371677" w:rsidRDefault="005E3ADE" w:rsidP="00091AA7">
      <w:pPr>
        <w:pStyle w:val="a5"/>
        <w:numPr>
          <w:ilvl w:val="0"/>
          <w:numId w:val="2"/>
        </w:numPr>
        <w:tabs>
          <w:tab w:val="num" w:pos="0"/>
        </w:tabs>
        <w:spacing w:after="0"/>
        <w:ind w:left="0" w:right="-598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Рабочие тетради - нет</w:t>
      </w:r>
    </w:p>
    <w:p w:rsidR="005E3ADE" w:rsidRDefault="005E3ADE" w:rsidP="00091AA7">
      <w:pPr>
        <w:pStyle w:val="a5"/>
        <w:numPr>
          <w:ilvl w:val="0"/>
          <w:numId w:val="2"/>
        </w:numPr>
        <w:tabs>
          <w:tab w:val="num" w:pos="0"/>
        </w:tabs>
        <w:spacing w:after="0"/>
        <w:ind w:left="0" w:right="-598" w:firstLine="0"/>
        <w:jc w:val="both"/>
        <w:rPr>
          <w:sz w:val="24"/>
          <w:szCs w:val="24"/>
        </w:rPr>
      </w:pPr>
      <w:r>
        <w:rPr>
          <w:sz w:val="24"/>
          <w:szCs w:val="24"/>
        </w:rPr>
        <w:t>Сборники задач, упражнений и др. - нет</w:t>
      </w:r>
    </w:p>
    <w:p w:rsidR="005E3ADE" w:rsidRPr="00371677" w:rsidRDefault="005E3ADE" w:rsidP="00091AA7">
      <w:pPr>
        <w:pStyle w:val="a5"/>
        <w:numPr>
          <w:ilvl w:val="0"/>
          <w:numId w:val="2"/>
        </w:numPr>
        <w:tabs>
          <w:tab w:val="num" w:pos="0"/>
        </w:tabs>
        <w:spacing w:after="0"/>
        <w:ind w:left="0" w:right="-598" w:firstLine="0"/>
        <w:jc w:val="both"/>
        <w:rPr>
          <w:sz w:val="24"/>
          <w:szCs w:val="24"/>
        </w:rPr>
      </w:pPr>
      <w:r>
        <w:rPr>
          <w:sz w:val="24"/>
          <w:szCs w:val="24"/>
        </w:rPr>
        <w:t>Контрольно-измерительные материалы: нет</w:t>
      </w:r>
    </w:p>
    <w:p w:rsidR="005E3ADE" w:rsidRPr="00371677" w:rsidRDefault="005E3ADE" w:rsidP="00091AA7">
      <w:pPr>
        <w:pStyle w:val="a5"/>
        <w:numPr>
          <w:ilvl w:val="0"/>
          <w:numId w:val="2"/>
        </w:numPr>
        <w:tabs>
          <w:tab w:val="num" w:pos="0"/>
        </w:tabs>
        <w:spacing w:after="0"/>
        <w:ind w:left="0" w:right="-59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Электронные образовательные ресурсы: </w:t>
      </w:r>
      <w:r w:rsidRPr="006B673A">
        <w:rPr>
          <w:sz w:val="24"/>
          <w:szCs w:val="24"/>
        </w:rPr>
        <w:t>электронные репродукции картин</w:t>
      </w:r>
      <w:r>
        <w:rPr>
          <w:sz w:val="24"/>
          <w:szCs w:val="24"/>
        </w:rPr>
        <w:t xml:space="preserve"> живописи и скульптур </w:t>
      </w:r>
      <w:r w:rsidRPr="006B673A">
        <w:rPr>
          <w:sz w:val="24"/>
          <w:szCs w:val="24"/>
        </w:rPr>
        <w:t xml:space="preserve">по курсу </w:t>
      </w:r>
      <w:r>
        <w:rPr>
          <w:sz w:val="24"/>
          <w:szCs w:val="24"/>
        </w:rPr>
        <w:t>7</w:t>
      </w:r>
      <w:r w:rsidRPr="006B673A">
        <w:rPr>
          <w:sz w:val="24"/>
          <w:szCs w:val="24"/>
        </w:rPr>
        <w:t xml:space="preserve"> класса, презентации по курсу </w:t>
      </w:r>
      <w:r>
        <w:rPr>
          <w:sz w:val="24"/>
          <w:szCs w:val="24"/>
        </w:rPr>
        <w:t>7</w:t>
      </w:r>
      <w:r w:rsidRPr="006B673A">
        <w:rPr>
          <w:sz w:val="24"/>
          <w:szCs w:val="24"/>
        </w:rPr>
        <w:t xml:space="preserve"> класса</w:t>
      </w:r>
      <w:r>
        <w:rPr>
          <w:sz w:val="24"/>
          <w:szCs w:val="24"/>
        </w:rPr>
        <w:t>.</w:t>
      </w:r>
    </w:p>
    <w:p w:rsidR="00371677" w:rsidRPr="008A7523" w:rsidRDefault="008A7523" w:rsidP="00DD459F">
      <w:pPr>
        <w:pStyle w:val="a5"/>
        <w:spacing w:after="0"/>
        <w:ind w:lef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4A0984" w:rsidRDefault="00371677" w:rsidP="00DD459F">
      <w:pPr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1677">
        <w:rPr>
          <w:rFonts w:ascii="Times New Roman" w:hAnsi="Times New Roman" w:cs="Times New Roman"/>
          <w:sz w:val="24"/>
          <w:szCs w:val="24"/>
        </w:rPr>
        <w:t>Программа составлена на основе федерального компонента государственного стандарта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и образовательной программы основного общего образования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  <w:r w:rsidR="00091A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877CA7">
        <w:rPr>
          <w:b/>
          <w:sz w:val="24"/>
          <w:szCs w:val="24"/>
        </w:rPr>
        <w:t>Цели и задачи курса</w:t>
      </w:r>
      <w:r w:rsidR="00091AA7">
        <w:rPr>
          <w:b/>
          <w:sz w:val="24"/>
          <w:szCs w:val="24"/>
        </w:rPr>
        <w:t xml:space="preserve">  </w:t>
      </w:r>
      <w:r w:rsidR="00877CA7" w:rsidRPr="00AD3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"Изобразительное искусство" создана в соответствии с требованиями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России. Данная рабочая программа составлена на основе рабочей программы «Изобразительное искусство» под редакцией и руководством Б.М. </w:t>
      </w:r>
      <w:proofErr w:type="spellStart"/>
      <w:r w:rsidR="00877CA7" w:rsidRPr="00AD3D0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="00877CA7" w:rsidRPr="00AD3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5-</w:t>
      </w:r>
      <w:r w:rsidR="00877CA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77CA7" w:rsidRPr="00AD3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(издательство «Просвещение», 201</w:t>
      </w:r>
      <w:r w:rsidR="00877CA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77CA7" w:rsidRPr="00AD3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г.).</w:t>
      </w:r>
      <w:r w:rsidR="00877CA7" w:rsidRPr="00820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4A0984" w:rsidRDefault="00877CA7" w:rsidP="00DD459F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Смысловая и логическая последовательность программы</w:t>
      </w:r>
      <w:r w:rsidRPr="00AD3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целостность учебного процесса и преемственность этапов обучения. Программа предусматривает чередование уроков индивидуального практического творчества учащихся и уроков коллективной творческой деятельности, сотворчество учителя и ученика. Цель предмета - развитие визуально-пространственного мышления учащихся как формы </w:t>
      </w:r>
      <w:r w:rsidRPr="00AD3D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  <w:r w:rsidR="002C7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0984" w:rsidRDefault="00877CA7" w:rsidP="00DD459F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5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предмет</w:t>
      </w:r>
      <w:r w:rsidRPr="00AD3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"Изобразительное искусство" в общеобразовательной школе направлен на формирование художественной культуры учащегося как неотъемлемой части культуры духовной. Художественно-эстетическое развитие учащегося рассматривается как необходимое условие в социализации личности, как способ его вхождения в мир человеческой культуры и утверждения своей уникальной индивидуальности.</w:t>
      </w:r>
      <w:r w:rsidR="002C7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0984" w:rsidRDefault="00877CA7" w:rsidP="00DD459F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 класса - "Декоративно-прикладное искусство в жизни человека"</w:t>
      </w:r>
      <w:r w:rsidRPr="00AD3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</w:t>
      </w:r>
      <w:proofErr w:type="gramStart"/>
      <w:r w:rsidRPr="00AD3D0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формам</w:t>
      </w:r>
      <w:proofErr w:type="gramEnd"/>
      <w:r w:rsidRPr="00AD3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и декоративным функциям искусства в современной жизни. При изучении темы необходим акцент на местные художественные традиции и конкретные промыслы.</w:t>
      </w:r>
      <w:bookmarkStart w:id="1" w:name="782dee90b2996849a36116563968444fb9050264"/>
      <w:bookmarkStart w:id="2" w:name="1"/>
      <w:bookmarkEnd w:id="1"/>
      <w:bookmarkEnd w:id="2"/>
      <w:r w:rsidR="00091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124B65" w:rsidRPr="00124B65" w:rsidRDefault="00124B65" w:rsidP="00DD459F">
      <w:pPr>
        <w:ind w:left="-567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t>Основное содержание курса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14175"/>
      </w:tblGrid>
      <w:tr w:rsidR="00124B65" w:rsidRPr="00124B65" w:rsidTr="00091AA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65" w:rsidRPr="00124B65" w:rsidRDefault="00124B65" w:rsidP="00124B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65" w:rsidRPr="00124B65" w:rsidRDefault="00124B65" w:rsidP="00124B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124B65" w:rsidRPr="00124B65" w:rsidTr="00091AA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21E" w:rsidRPr="001E4DCF" w:rsidRDefault="008F621E" w:rsidP="008F621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Древние корни народного искусства</w:t>
            </w:r>
            <w:r w:rsidR="001E4DC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E4D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24B65" w:rsidRPr="00124B65" w:rsidRDefault="00124B65" w:rsidP="00124B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65" w:rsidRPr="00124B65" w:rsidRDefault="008F621E" w:rsidP="008F621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D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Истоки образного языка декоративно-прикладного искусства</w:t>
            </w:r>
            <w:r w:rsidRPr="00AD3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Крестьянское прикладное искусство - уникальное явление духовной жизни народа. Связь крестьянского искусства с природой, бытом, трудом, эпосом, мировосприятием земледельца.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3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Условно-символический язык крестьянского прикладного искусства. Форма и цвет как знаки, символизирующие идею целостности мира в единстве космоса-неба, земли и подземно-подводного мира, а также идея вечного развития и обновления природы.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3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виды народного прикладного искусства: резьба и роспись по дереву, вышивка, народный костюм.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3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времен в народном искусстве</w:t>
            </w:r>
          </w:p>
        </w:tc>
      </w:tr>
      <w:tr w:rsidR="00877CA7" w:rsidRPr="00124B65" w:rsidTr="00091AA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A7" w:rsidRPr="001E4DCF" w:rsidRDefault="001E4DCF" w:rsidP="001E4D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CF">
              <w:rPr>
                <w:rFonts w:ascii="Calibri" w:eastAsia="Calibri" w:hAnsi="Calibri" w:cs="Times New Roman"/>
                <w:b/>
                <w:sz w:val="24"/>
                <w:szCs w:val="24"/>
              </w:rPr>
              <w:t>Связь времен в народном искусстве.</w:t>
            </w:r>
          </w:p>
        </w:tc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A7" w:rsidRPr="00124B65" w:rsidRDefault="008F621E" w:rsidP="001E4DC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2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бытования народных традиций</w:t>
            </w:r>
            <w:r w:rsidRPr="00AD3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современной жизни. Общность современных традиционных художественных промыслов России, их истоки.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3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отличительные признаки изделий, традиционных художественных промыслов (форма, материал, особенности росписи, цветовой строй, приемы письма, элементы орнамента). Следование традиции и высокий профессионализм современных мастеров художественных промыслов.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3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Единство материалов, формы и декора, конструктивных декоративных изобразительных элементов в произведениях художественных промыслов. </w:t>
            </w:r>
          </w:p>
        </w:tc>
      </w:tr>
      <w:tr w:rsidR="00877CA7" w:rsidRPr="00124B65" w:rsidTr="00091AA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A7" w:rsidRPr="001E4DCF" w:rsidRDefault="001E4DCF" w:rsidP="001E4D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CF">
              <w:rPr>
                <w:rFonts w:ascii="Calibri" w:eastAsia="Calibri" w:hAnsi="Calibri" w:cs="Times New Roman"/>
                <w:b/>
                <w:sz w:val="24"/>
                <w:szCs w:val="24"/>
              </w:rPr>
              <w:t>Декор, человек</w:t>
            </w:r>
            <w:proofErr w:type="gramStart"/>
            <w:r w:rsidRPr="001E4DCF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1E4DCF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общество и время.</w:t>
            </w:r>
          </w:p>
        </w:tc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A7" w:rsidRPr="00124B65" w:rsidRDefault="008F621E" w:rsidP="001E4DC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2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Декор - человек, общество, время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AD3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декоративных иску</w:t>
            </w:r>
            <w:proofErr w:type="gramStart"/>
            <w:r w:rsidRPr="00AD3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сств в ж</w:t>
            </w:r>
            <w:proofErr w:type="gramEnd"/>
            <w:r w:rsidRPr="00AD3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изни общества, в различении людей по социальной принадлежности, в выявлении определенных общностей людей. Декор вещи как социальный знак, выявляющий, подчеркивающий место человека в обществе.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3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господствующих идей, условий жизни людей разных стран и эпох на образный строй произведений декоративно-прикладного искусства.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3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декоративно-прикладного искусства Древнего Египта, Китая, Западной Европы XVII века.</w:t>
            </w:r>
          </w:p>
        </w:tc>
      </w:tr>
      <w:tr w:rsidR="00877CA7" w:rsidRPr="00124B65" w:rsidTr="00091AA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A7" w:rsidRPr="00124B65" w:rsidRDefault="001E4DCF" w:rsidP="001E4D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B5">
              <w:rPr>
                <w:rFonts w:ascii="Calibri" w:eastAsia="Calibri" w:hAnsi="Calibri" w:cs="Times New Roman"/>
                <w:b/>
                <w:sz w:val="24"/>
                <w:szCs w:val="24"/>
              </w:rPr>
              <w:t>Современное декоративное искусство.</w:t>
            </w:r>
          </w:p>
        </w:tc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A7" w:rsidRPr="00124B65" w:rsidRDefault="008F621E" w:rsidP="00091AA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2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Декоративное искусство в современном мире</w:t>
            </w:r>
            <w:r w:rsidRPr="00AD3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Разнообразие современного декоративно-прикладного искусства (керамика, стекло, металл, гобелен, батик и т.д.). Новые черты современного искусства. Выставочное и массовое декоративно-прикладное искусство.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3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Тяготение современного художника к ассоциативному формотворчеству, фантастической декоративности, ансамблевому единству предметов, полному раскрытию творческой индивидуальности. Смелое экспериментирование с современным материалом, формой, цветом, фактурой.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3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Коллективная работа в конкретном материале - от замысла до воплощения. </w:t>
            </w:r>
          </w:p>
        </w:tc>
      </w:tr>
    </w:tbl>
    <w:p w:rsidR="008F621E" w:rsidRDefault="008F621E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4A0984" w:rsidRDefault="004A0984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124B65" w:rsidRDefault="00124B65" w:rsidP="00371677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Место курса в учебном плане</w:t>
      </w:r>
    </w:p>
    <w:p w:rsidR="004A0984" w:rsidRDefault="004A0984" w:rsidP="00371677">
      <w:pPr>
        <w:pStyle w:val="a5"/>
        <w:spacing w:after="0"/>
        <w:jc w:val="center"/>
        <w:rPr>
          <w:b/>
          <w:sz w:val="24"/>
          <w:szCs w:val="24"/>
        </w:rPr>
      </w:pPr>
    </w:p>
    <w:tbl>
      <w:tblPr>
        <w:tblStyle w:val="a3"/>
        <w:tblW w:w="15650" w:type="dxa"/>
        <w:tblInd w:w="-459" w:type="dxa"/>
        <w:tblLook w:val="04A0"/>
      </w:tblPr>
      <w:tblGrid>
        <w:gridCol w:w="709"/>
        <w:gridCol w:w="4678"/>
        <w:gridCol w:w="10263"/>
      </w:tblGrid>
      <w:tr w:rsidR="00124B65" w:rsidTr="00091AA7">
        <w:tc>
          <w:tcPr>
            <w:tcW w:w="709" w:type="dxa"/>
          </w:tcPr>
          <w:p w:rsidR="00124B65" w:rsidRDefault="00124B65" w:rsidP="00480FFB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124B65" w:rsidRDefault="00124B65" w:rsidP="00480FFB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10263" w:type="dxa"/>
          </w:tcPr>
          <w:p w:rsidR="00124B65" w:rsidRDefault="00124B65" w:rsidP="00480FFB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1E4DCF" w:rsidRPr="00124B65" w:rsidTr="00091AA7">
        <w:tc>
          <w:tcPr>
            <w:tcW w:w="709" w:type="dxa"/>
          </w:tcPr>
          <w:p w:rsidR="001E4DCF" w:rsidRPr="00124B65" w:rsidRDefault="001E4DCF" w:rsidP="00480FFB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124B65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1E4DCF" w:rsidRPr="00124B65" w:rsidRDefault="001E4DCF" w:rsidP="001E4DCF">
            <w:pPr>
              <w:spacing w:before="100" w:beforeAutospacing="1" w:after="100" w:afterAutospacing="1"/>
              <w:ind w:right="-6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Древние корни народного искусства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E4D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63" w:type="dxa"/>
          </w:tcPr>
          <w:p w:rsidR="001E4DCF" w:rsidRPr="00124B65" w:rsidRDefault="001E4DCF" w:rsidP="00480FFB">
            <w:pPr>
              <w:pStyle w:val="a5"/>
              <w:spacing w:after="0"/>
              <w:rPr>
                <w:sz w:val="24"/>
                <w:szCs w:val="24"/>
              </w:rPr>
            </w:pPr>
            <w:r w:rsidRPr="00171D97">
              <w:rPr>
                <w:b/>
                <w:sz w:val="24"/>
                <w:szCs w:val="24"/>
              </w:rPr>
              <w:t>Истоки образного языка декоративно-прикладного искусства</w:t>
            </w:r>
            <w:r>
              <w:rPr>
                <w:b/>
                <w:sz w:val="24"/>
                <w:szCs w:val="24"/>
              </w:rPr>
              <w:t xml:space="preserve"> 7 ч</w:t>
            </w:r>
          </w:p>
        </w:tc>
      </w:tr>
      <w:tr w:rsidR="001E4DCF" w:rsidRPr="00124B65" w:rsidTr="00091AA7">
        <w:tc>
          <w:tcPr>
            <w:tcW w:w="709" w:type="dxa"/>
          </w:tcPr>
          <w:p w:rsidR="001E4DCF" w:rsidRPr="00124B65" w:rsidRDefault="001E4DCF" w:rsidP="00480FFB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1E4DCF" w:rsidRPr="001E4DCF" w:rsidRDefault="001E4DCF" w:rsidP="00480F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CF">
              <w:rPr>
                <w:rFonts w:ascii="Calibri" w:eastAsia="Calibri" w:hAnsi="Calibri" w:cs="Times New Roman"/>
                <w:b/>
                <w:sz w:val="24"/>
                <w:szCs w:val="24"/>
              </w:rPr>
              <w:t>Связь времен в народном искусстве.</w:t>
            </w:r>
          </w:p>
        </w:tc>
        <w:tc>
          <w:tcPr>
            <w:tcW w:w="10263" w:type="dxa"/>
          </w:tcPr>
          <w:p w:rsidR="001E4DCF" w:rsidRPr="00124B65" w:rsidRDefault="001E4DCF" w:rsidP="001E4DCF">
            <w:pPr>
              <w:pStyle w:val="a5"/>
              <w:spacing w:after="0"/>
              <w:rPr>
                <w:sz w:val="24"/>
                <w:szCs w:val="24"/>
              </w:rPr>
            </w:pPr>
            <w:r w:rsidRPr="0082024E">
              <w:rPr>
                <w:b/>
                <w:sz w:val="24"/>
                <w:szCs w:val="24"/>
              </w:rPr>
              <w:t>Формы бытования народных традиций</w:t>
            </w:r>
            <w:r>
              <w:rPr>
                <w:b/>
                <w:sz w:val="24"/>
                <w:szCs w:val="24"/>
              </w:rPr>
              <w:t xml:space="preserve"> 7 ч</w:t>
            </w:r>
          </w:p>
        </w:tc>
      </w:tr>
      <w:tr w:rsidR="001E4DCF" w:rsidRPr="00124B65" w:rsidTr="00091AA7">
        <w:tc>
          <w:tcPr>
            <w:tcW w:w="709" w:type="dxa"/>
          </w:tcPr>
          <w:p w:rsidR="001E4DCF" w:rsidRDefault="001E4DCF" w:rsidP="00480FFB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1E4DCF" w:rsidRPr="001E4DCF" w:rsidRDefault="001E4DCF" w:rsidP="00480F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CF">
              <w:rPr>
                <w:rFonts w:ascii="Calibri" w:eastAsia="Calibri" w:hAnsi="Calibri" w:cs="Times New Roman"/>
                <w:b/>
                <w:sz w:val="24"/>
                <w:szCs w:val="24"/>
              </w:rPr>
              <w:t>Декор, человек</w:t>
            </w:r>
            <w:proofErr w:type="gramStart"/>
            <w:r w:rsidRPr="001E4DCF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1E4DCF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общество и время.</w:t>
            </w:r>
          </w:p>
        </w:tc>
        <w:tc>
          <w:tcPr>
            <w:tcW w:w="10263" w:type="dxa"/>
          </w:tcPr>
          <w:p w:rsidR="001E4DCF" w:rsidRPr="00124B65" w:rsidRDefault="001E4DCF" w:rsidP="001E4DCF">
            <w:pPr>
              <w:pStyle w:val="a5"/>
              <w:spacing w:after="0"/>
              <w:rPr>
                <w:sz w:val="24"/>
                <w:szCs w:val="24"/>
              </w:rPr>
            </w:pPr>
            <w:r w:rsidRPr="0082024E">
              <w:rPr>
                <w:b/>
                <w:sz w:val="24"/>
                <w:szCs w:val="24"/>
              </w:rPr>
              <w:t>Декор - человек, общество, время</w:t>
            </w:r>
            <w:r>
              <w:rPr>
                <w:b/>
                <w:sz w:val="24"/>
                <w:szCs w:val="24"/>
              </w:rPr>
              <w:t>.10 ч</w:t>
            </w:r>
          </w:p>
        </w:tc>
      </w:tr>
      <w:tr w:rsidR="001E4DCF" w:rsidRPr="00124B65" w:rsidTr="00091AA7">
        <w:tc>
          <w:tcPr>
            <w:tcW w:w="709" w:type="dxa"/>
          </w:tcPr>
          <w:p w:rsidR="001E4DCF" w:rsidRDefault="001E4DCF" w:rsidP="00480FFB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1E4DCF" w:rsidRPr="00124B65" w:rsidRDefault="001E4DCF" w:rsidP="00480F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B5">
              <w:rPr>
                <w:rFonts w:ascii="Calibri" w:eastAsia="Calibri" w:hAnsi="Calibri" w:cs="Times New Roman"/>
                <w:b/>
                <w:sz w:val="24"/>
                <w:szCs w:val="24"/>
              </w:rPr>
              <w:t>Современное декоративное искусство.</w:t>
            </w:r>
          </w:p>
        </w:tc>
        <w:tc>
          <w:tcPr>
            <w:tcW w:w="10263" w:type="dxa"/>
          </w:tcPr>
          <w:p w:rsidR="001E4DCF" w:rsidRPr="00124B65" w:rsidRDefault="001E4DCF" w:rsidP="00480FFB">
            <w:pPr>
              <w:pStyle w:val="a5"/>
              <w:spacing w:after="0"/>
              <w:rPr>
                <w:sz w:val="24"/>
                <w:szCs w:val="24"/>
              </w:rPr>
            </w:pPr>
            <w:r w:rsidRPr="0082024E">
              <w:rPr>
                <w:b/>
                <w:sz w:val="24"/>
                <w:szCs w:val="24"/>
              </w:rPr>
              <w:t>Декор - человек, общество, время</w:t>
            </w:r>
            <w:r>
              <w:rPr>
                <w:b/>
                <w:sz w:val="24"/>
                <w:szCs w:val="24"/>
              </w:rPr>
              <w:t>.9 ч</w:t>
            </w:r>
          </w:p>
        </w:tc>
      </w:tr>
      <w:tr w:rsidR="001E4DCF" w:rsidTr="00091AA7">
        <w:tc>
          <w:tcPr>
            <w:tcW w:w="709" w:type="dxa"/>
          </w:tcPr>
          <w:p w:rsidR="001E4DCF" w:rsidRDefault="001E4DCF" w:rsidP="00480FFB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1E4DCF" w:rsidRDefault="001E4DCF" w:rsidP="00171D97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0263" w:type="dxa"/>
          </w:tcPr>
          <w:p w:rsidR="001E4DCF" w:rsidRDefault="001E4DCF" w:rsidP="00480FFB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</w:tr>
    </w:tbl>
    <w:p w:rsidR="00124B65" w:rsidRDefault="00124B65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4A0984" w:rsidRDefault="00124B65" w:rsidP="00AA6C94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6EF">
        <w:rPr>
          <w:rFonts w:ascii="Times New Roman" w:hAnsi="Times New Roman" w:cs="Times New Roman"/>
          <w:b/>
        </w:rPr>
        <w:t>Основные общие учебные умения, навыки и способы деятельности</w:t>
      </w:r>
      <w:proofErr w:type="gramStart"/>
      <w:r w:rsidRPr="000E76EF">
        <w:rPr>
          <w:rFonts w:ascii="Times New Roman" w:hAnsi="Times New Roman" w:cs="Times New Roman"/>
          <w:b/>
        </w:rPr>
        <w:t xml:space="preserve"> ,</w:t>
      </w:r>
      <w:proofErr w:type="gramEnd"/>
      <w:r w:rsidRPr="000E76EF">
        <w:rPr>
          <w:rFonts w:ascii="Times New Roman" w:hAnsi="Times New Roman" w:cs="Times New Roman"/>
          <w:b/>
        </w:rPr>
        <w:t xml:space="preserve"> формируемые на уроках </w:t>
      </w:r>
      <w:r w:rsidR="008F621E">
        <w:rPr>
          <w:rFonts w:ascii="Times New Roman" w:hAnsi="Times New Roman" w:cs="Times New Roman"/>
          <w:b/>
        </w:rPr>
        <w:t>изобразительного искусства в 7</w:t>
      </w:r>
      <w:r w:rsidR="008F621E" w:rsidRPr="000E76EF">
        <w:rPr>
          <w:rFonts w:ascii="Times New Roman" w:hAnsi="Times New Roman" w:cs="Times New Roman"/>
          <w:b/>
        </w:rPr>
        <w:t xml:space="preserve"> классе</w:t>
      </w:r>
      <w:r w:rsidR="00DD459F">
        <w:rPr>
          <w:rFonts w:ascii="Times New Roman" w:hAnsi="Times New Roman" w:cs="Times New Roman"/>
          <w:b/>
        </w:rPr>
        <w:t xml:space="preserve">                                 </w:t>
      </w:r>
      <w:r w:rsidR="00110029" w:rsidRPr="001100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Обучение на занятиях</w:t>
      </w:r>
      <w:r w:rsidR="00110029" w:rsidRPr="00110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изобразительному искусству направлено на достижение учащимися личностных, </w:t>
      </w:r>
      <w:proofErr w:type="spellStart"/>
      <w:r w:rsidR="00110029" w:rsidRPr="0011002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="00110029" w:rsidRPr="00110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  <w:r w:rsidR="002C7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0984" w:rsidRDefault="00110029" w:rsidP="00AA6C94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0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110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учащихся: знание культуры своего народа, формирование ответственного отношения к учению, развитие морального сознания, формирование коммуникативной компетентности в общении, осознание значения семьи в жизни человека и общества.</w:t>
      </w:r>
      <w:r w:rsidR="002C7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0984" w:rsidRDefault="00110029" w:rsidP="00AA6C94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00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1100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110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уровень сформированности универсальных способностей учащихся, проявляющихся в познавательной практической творческой деятельности: умение самостоятельно определять цели своего обучения, умение самостоятельно планировать пути к достижению целей, осуществлять контроль своей деятельности, владеть основами самоконтроля, самооценки, умение организовывать учебное сотрудничество и совместную деятельность с учителем и сверстниками.</w:t>
      </w:r>
      <w:r w:rsidR="002C7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0984" w:rsidRDefault="00110029" w:rsidP="00AA6C94">
      <w:pPr>
        <w:spacing w:after="0"/>
        <w:ind w:left="-567"/>
        <w:rPr>
          <w:sz w:val="24"/>
          <w:szCs w:val="24"/>
        </w:rPr>
      </w:pPr>
      <w:r w:rsidRPr="001100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110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опыт учащихся в художественно-творческой деятельности,  который приобретается и закрепляется в процессе освоения учебного предмета: развитие визуально-пространственного мышления, освоение художественной культуры, ее жанров, воспитания уважения к истории культуры своего отечества, приобретение опыта работы с </w:t>
      </w:r>
      <w:proofErr w:type="gramStart"/>
      <w:r w:rsidRPr="001100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различными художественными</w:t>
      </w:r>
      <w:proofErr w:type="gramEnd"/>
      <w:r w:rsidRPr="00110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материалами и в разных техниках, развитие потребности в общении с произведениями изобразительного искусства, развитие индивидуальных творческих способностей. </w:t>
      </w:r>
      <w:r w:rsidR="00AA6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124B65" w:rsidRPr="00371677">
        <w:rPr>
          <w:b/>
          <w:sz w:val="24"/>
          <w:szCs w:val="24"/>
        </w:rPr>
        <w:t>Требования   к   уровню   подготовки   учащихся</w:t>
      </w:r>
      <w:r w:rsidR="00AA6C94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71677">
        <w:rPr>
          <w:sz w:val="24"/>
          <w:szCs w:val="24"/>
        </w:rPr>
        <w:t xml:space="preserve">В результате изучения </w:t>
      </w:r>
      <w:r w:rsidRPr="00EA1E3E">
        <w:rPr>
          <w:b/>
          <w:sz w:val="24"/>
          <w:szCs w:val="24"/>
        </w:rPr>
        <w:t xml:space="preserve">изобразительного искусства в </w:t>
      </w:r>
      <w:r>
        <w:rPr>
          <w:b/>
          <w:sz w:val="24"/>
          <w:szCs w:val="24"/>
        </w:rPr>
        <w:t>7</w:t>
      </w:r>
      <w:r w:rsidRPr="00EA1E3E">
        <w:rPr>
          <w:b/>
          <w:sz w:val="24"/>
          <w:szCs w:val="24"/>
        </w:rPr>
        <w:t xml:space="preserve"> классе</w:t>
      </w:r>
      <w:r>
        <w:rPr>
          <w:b/>
          <w:sz w:val="24"/>
          <w:szCs w:val="24"/>
        </w:rPr>
        <w:t xml:space="preserve"> </w:t>
      </w:r>
      <w:r w:rsidRPr="00EA1E3E">
        <w:rPr>
          <w:sz w:val="24"/>
          <w:szCs w:val="24"/>
        </w:rPr>
        <w:t>обучающиеся  должны</w:t>
      </w:r>
      <w:r w:rsidR="00C93FC0">
        <w:rPr>
          <w:sz w:val="24"/>
          <w:szCs w:val="24"/>
        </w:rPr>
        <w:t xml:space="preserve"> </w:t>
      </w:r>
      <w:r>
        <w:rPr>
          <w:sz w:val="24"/>
          <w:szCs w:val="24"/>
        </w:rPr>
        <w:t>в ф</w:t>
      </w:r>
      <w:r w:rsidRPr="00AD3D07">
        <w:rPr>
          <w:sz w:val="24"/>
          <w:szCs w:val="24"/>
        </w:rPr>
        <w:t>ормировани</w:t>
      </w:r>
      <w:r>
        <w:rPr>
          <w:sz w:val="24"/>
          <w:szCs w:val="24"/>
        </w:rPr>
        <w:t>и</w:t>
      </w:r>
      <w:r w:rsidRPr="00AD3D07">
        <w:rPr>
          <w:sz w:val="24"/>
          <w:szCs w:val="24"/>
        </w:rPr>
        <w:t xml:space="preserve"> художественных знаний, умений и навыков предполагает, что обучающиеся </w:t>
      </w:r>
    </w:p>
    <w:p w:rsidR="00C94D22" w:rsidRDefault="00110029" w:rsidP="00AA6C94">
      <w:pPr>
        <w:spacing w:after="0"/>
        <w:ind w:left="-567"/>
        <w:rPr>
          <w:b/>
          <w:sz w:val="24"/>
          <w:szCs w:val="24"/>
        </w:rPr>
      </w:pPr>
      <w:r w:rsidRPr="00AD3D07">
        <w:rPr>
          <w:b/>
          <w:sz w:val="24"/>
          <w:szCs w:val="24"/>
        </w:rPr>
        <w:t>должны знать:</w:t>
      </w:r>
    </w:p>
    <w:p w:rsidR="00C94D22" w:rsidRDefault="00110029" w:rsidP="00AA6C9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C94D22">
        <w:rPr>
          <w:rFonts w:ascii="Times New Roman" w:hAnsi="Times New Roman" w:cs="Times New Roman"/>
          <w:sz w:val="24"/>
          <w:szCs w:val="24"/>
        </w:rPr>
        <w:t>- истоки и специфику образного языка декоративно-прикладного искусства;</w:t>
      </w:r>
    </w:p>
    <w:p w:rsidR="00C94D22" w:rsidRDefault="00110029" w:rsidP="00AA6C9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C94D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4D22">
        <w:rPr>
          <w:rFonts w:ascii="Times New Roman" w:hAnsi="Times New Roman" w:cs="Times New Roman"/>
          <w:sz w:val="24"/>
          <w:szCs w:val="24"/>
        </w:rPr>
        <w:t xml:space="preserve">- особенности уникального крестьянского искусства (традиционность, связь с природой, коллективное начало, масштаб космического в образном </w:t>
      </w:r>
      <w:r w:rsidR="00C94D22">
        <w:rPr>
          <w:rFonts w:ascii="Times New Roman" w:hAnsi="Times New Roman" w:cs="Times New Roman"/>
          <w:sz w:val="24"/>
          <w:szCs w:val="24"/>
        </w:rPr>
        <w:t xml:space="preserve">- </w:t>
      </w:r>
      <w:r w:rsidRPr="00C94D22">
        <w:rPr>
          <w:rFonts w:ascii="Times New Roman" w:hAnsi="Times New Roman" w:cs="Times New Roman"/>
          <w:sz w:val="24"/>
          <w:szCs w:val="24"/>
        </w:rPr>
        <w:t xml:space="preserve">строе рукотворных вещей, множественность вариантов (варьирование) традиционных образов, мотивов, сюжетов); </w:t>
      </w:r>
      <w:proofErr w:type="gramEnd"/>
    </w:p>
    <w:p w:rsidR="00C94D22" w:rsidRDefault="00110029" w:rsidP="00AA6C9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C94D22">
        <w:rPr>
          <w:rFonts w:ascii="Times New Roman" w:hAnsi="Times New Roman" w:cs="Times New Roman"/>
          <w:sz w:val="24"/>
          <w:szCs w:val="24"/>
        </w:rPr>
        <w:t xml:space="preserve">- семантическое значение традиционных образов, мотивов (древо жизни, конь, птица, солярные знаки); </w:t>
      </w:r>
    </w:p>
    <w:p w:rsidR="004A0984" w:rsidRPr="00C94D22" w:rsidRDefault="00110029" w:rsidP="00AA6C9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C94D22">
        <w:rPr>
          <w:rFonts w:ascii="Times New Roman" w:hAnsi="Times New Roman" w:cs="Times New Roman"/>
          <w:sz w:val="24"/>
          <w:szCs w:val="24"/>
        </w:rPr>
        <w:t xml:space="preserve">- несколько народных художественных промыслов России, различать их по характеру росписи, пользоваться приёмами традиционного письма при выполнении практических заданий (Гжель, Хохлома, Городец, </w:t>
      </w:r>
      <w:proofErr w:type="spellStart"/>
      <w:r w:rsidRPr="00C94D22">
        <w:rPr>
          <w:rFonts w:ascii="Times New Roman" w:hAnsi="Times New Roman" w:cs="Times New Roman"/>
          <w:sz w:val="24"/>
          <w:szCs w:val="24"/>
        </w:rPr>
        <w:t>Жостово</w:t>
      </w:r>
      <w:proofErr w:type="spellEnd"/>
      <w:r w:rsidRPr="00C94D22">
        <w:rPr>
          <w:rFonts w:ascii="Times New Roman" w:hAnsi="Times New Roman" w:cs="Times New Roman"/>
          <w:sz w:val="24"/>
          <w:szCs w:val="24"/>
        </w:rPr>
        <w:t>).</w:t>
      </w:r>
    </w:p>
    <w:p w:rsidR="00C94D22" w:rsidRDefault="002C75BD" w:rsidP="00AA6C94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C94D22">
        <w:rPr>
          <w:rFonts w:ascii="Times New Roman" w:hAnsi="Times New Roman" w:cs="Times New Roman"/>
          <w:sz w:val="24"/>
          <w:szCs w:val="24"/>
        </w:rPr>
        <w:t xml:space="preserve"> </w:t>
      </w:r>
      <w:r w:rsidR="00110029" w:rsidRPr="00C94D22">
        <w:rPr>
          <w:rFonts w:ascii="Times New Roman" w:hAnsi="Times New Roman" w:cs="Times New Roman"/>
          <w:b/>
          <w:sz w:val="24"/>
          <w:szCs w:val="24"/>
        </w:rPr>
        <w:t xml:space="preserve">должны уметь: </w:t>
      </w:r>
    </w:p>
    <w:p w:rsidR="00C94D22" w:rsidRDefault="00110029" w:rsidP="00AA6C9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C94D22">
        <w:rPr>
          <w:rFonts w:ascii="Times New Roman" w:hAnsi="Times New Roman" w:cs="Times New Roman"/>
          <w:sz w:val="24"/>
          <w:szCs w:val="24"/>
        </w:rPr>
        <w:lastRenderedPageBreak/>
        <w:t>- различать по стилистическим особенностям декоративное искусство разных времён (например, Древнего Египта, Древней Греции, средневековой Европы);</w:t>
      </w:r>
    </w:p>
    <w:p w:rsidR="00C94D22" w:rsidRDefault="00110029" w:rsidP="00AA6C9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C94D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4D22">
        <w:rPr>
          <w:rFonts w:ascii="Times New Roman" w:hAnsi="Times New Roman" w:cs="Times New Roman"/>
          <w:sz w:val="24"/>
          <w:szCs w:val="24"/>
        </w:rPr>
        <w:t xml:space="preserve">- различать по материалу, технике исполнения современное декоративно-прикладное искусство (художественное стекло, керамику, ковку, литьё, гобелен, батик и т.д.); </w:t>
      </w:r>
      <w:proofErr w:type="gramEnd"/>
    </w:p>
    <w:p w:rsidR="00C94D22" w:rsidRDefault="00110029" w:rsidP="00AA6C94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94D22">
        <w:rPr>
          <w:rFonts w:ascii="Times New Roman" w:hAnsi="Times New Roman" w:cs="Times New Roman"/>
          <w:sz w:val="24"/>
          <w:szCs w:val="24"/>
        </w:rPr>
        <w:t>- 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элементов; единство материала, формы и декора.</w:t>
      </w:r>
      <w:proofErr w:type="gramEnd"/>
      <w:r w:rsidRPr="00C94D22">
        <w:rPr>
          <w:rFonts w:ascii="Times New Roman" w:hAnsi="Times New Roman" w:cs="Times New Roman"/>
          <w:sz w:val="24"/>
          <w:szCs w:val="24"/>
        </w:rPr>
        <w:t xml:space="preserve"> </w:t>
      </w:r>
      <w:r w:rsidR="00AA6C94" w:rsidRPr="00C94D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C94D22">
        <w:rPr>
          <w:rFonts w:ascii="Times New Roman" w:hAnsi="Times New Roman" w:cs="Times New Roman"/>
          <w:b/>
          <w:sz w:val="24"/>
          <w:szCs w:val="24"/>
        </w:rPr>
        <w:t>В процессе практической работы на уроках обучающиеся должны:</w:t>
      </w:r>
      <w:proofErr w:type="gramEnd"/>
    </w:p>
    <w:p w:rsidR="00C94D22" w:rsidRDefault="00110029" w:rsidP="00AA6C9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C94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4D22">
        <w:rPr>
          <w:rFonts w:ascii="Times New Roman" w:hAnsi="Times New Roman" w:cs="Times New Roman"/>
          <w:sz w:val="24"/>
          <w:szCs w:val="24"/>
        </w:rPr>
        <w:t>- умело пользоваться языком декоративно-прикладного искусства, принципами декоративного обобщения;</w:t>
      </w:r>
    </w:p>
    <w:p w:rsidR="00C94D22" w:rsidRDefault="00110029" w:rsidP="00AA6C9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C94D22">
        <w:rPr>
          <w:rFonts w:ascii="Times New Roman" w:hAnsi="Times New Roman" w:cs="Times New Roman"/>
          <w:sz w:val="24"/>
          <w:szCs w:val="24"/>
        </w:rPr>
        <w:t xml:space="preserve"> - передавать единство формы и декора (на доступном для данного возраста уровне); </w:t>
      </w:r>
    </w:p>
    <w:p w:rsidR="00C94D22" w:rsidRDefault="00110029" w:rsidP="00AA6C9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C94D22">
        <w:rPr>
          <w:rFonts w:ascii="Times New Roman" w:hAnsi="Times New Roman" w:cs="Times New Roman"/>
          <w:sz w:val="24"/>
          <w:szCs w:val="24"/>
        </w:rPr>
        <w:t xml:space="preserve">- умело выстраивать декоративные, орнаментальные композиции в традиции народного искусства на основе ритмического повтора изобразительных или геометрических элементов; </w:t>
      </w:r>
    </w:p>
    <w:p w:rsidR="00C94D22" w:rsidRDefault="00110029" w:rsidP="00AA6C9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C94D22">
        <w:rPr>
          <w:rFonts w:ascii="Times New Roman" w:hAnsi="Times New Roman" w:cs="Times New Roman"/>
          <w:sz w:val="24"/>
          <w:szCs w:val="24"/>
        </w:rPr>
        <w:t>- создавать художественно-декоративные проекты предметной среды, объединённые единой стилистикой (предметы быта, мебель, одежда, детали интерьера определённой эпохи);</w:t>
      </w:r>
    </w:p>
    <w:p w:rsidR="00C94D22" w:rsidRDefault="00110029" w:rsidP="00AA6C9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C94D22">
        <w:rPr>
          <w:rFonts w:ascii="Times New Roman" w:hAnsi="Times New Roman" w:cs="Times New Roman"/>
          <w:sz w:val="24"/>
          <w:szCs w:val="24"/>
        </w:rPr>
        <w:t xml:space="preserve"> - владеть практическими навыками выразительного использования фактуры, цвета, формы, объёма, пространства в процессе создания в конкретном материале плоскостных или объёмных декоративных композиций; </w:t>
      </w:r>
    </w:p>
    <w:p w:rsidR="00110029" w:rsidRPr="00C94D22" w:rsidRDefault="00110029" w:rsidP="00AA6C9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C94D22">
        <w:rPr>
          <w:rFonts w:ascii="Times New Roman" w:hAnsi="Times New Roman" w:cs="Times New Roman"/>
          <w:sz w:val="24"/>
          <w:szCs w:val="24"/>
        </w:rPr>
        <w:t>- владеть навыками работы в конкретном материале (макраме, батик, роспись и т.п.).</w:t>
      </w:r>
    </w:p>
    <w:p w:rsidR="00C93FC0" w:rsidRDefault="00C93FC0" w:rsidP="00C93F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518">
        <w:rPr>
          <w:rFonts w:ascii="Times New Roman" w:hAnsi="Times New Roman" w:cs="Times New Roman"/>
          <w:b/>
          <w:sz w:val="24"/>
          <w:szCs w:val="24"/>
        </w:rPr>
        <w:t>Приложение к рабоче</w:t>
      </w:r>
      <w:r>
        <w:rPr>
          <w:rFonts w:ascii="Times New Roman" w:hAnsi="Times New Roman" w:cs="Times New Roman"/>
          <w:b/>
          <w:sz w:val="24"/>
          <w:szCs w:val="24"/>
        </w:rPr>
        <w:t xml:space="preserve">й программе по </w:t>
      </w:r>
      <w:r w:rsidRPr="00283AB3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  <w:r>
        <w:rPr>
          <w:rFonts w:ascii="Times New Roman" w:hAnsi="Times New Roman" w:cs="Times New Roman"/>
          <w:b/>
          <w:sz w:val="24"/>
          <w:szCs w:val="24"/>
        </w:rPr>
        <w:t xml:space="preserve">  для 7 класса</w:t>
      </w:r>
    </w:p>
    <w:p w:rsidR="00AA6C94" w:rsidRPr="0001594A" w:rsidRDefault="00C93FC0" w:rsidP="000159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Контрольно-измерительные материалы </w:t>
      </w:r>
      <w:r w:rsidR="0001594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r w:rsidRPr="0001594A">
        <w:rPr>
          <w:rFonts w:ascii="Times New Roman" w:hAnsi="Times New Roman"/>
          <w:b/>
          <w:sz w:val="24"/>
          <w:szCs w:val="24"/>
        </w:rPr>
        <w:t xml:space="preserve">Критерии оценивания контрольных работ </w:t>
      </w:r>
      <w:r w:rsidR="00091AA7" w:rsidRPr="0001594A">
        <w:rPr>
          <w:rFonts w:ascii="Times New Roman" w:hAnsi="Times New Roman"/>
          <w:b/>
          <w:sz w:val="24"/>
          <w:szCs w:val="24"/>
        </w:rPr>
        <w:t xml:space="preserve"> </w:t>
      </w:r>
      <w:r w:rsidRPr="0001594A">
        <w:rPr>
          <w:rFonts w:ascii="Times New Roman" w:hAnsi="Times New Roman"/>
          <w:b/>
          <w:sz w:val="24"/>
          <w:szCs w:val="24"/>
        </w:rPr>
        <w:t>по изобразительному искусству  в 7 классе:</w:t>
      </w:r>
      <w:r w:rsidR="0001594A" w:rsidRPr="0001594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 w:rsidR="002F4EF6" w:rsidRPr="0001594A">
        <w:rPr>
          <w:rFonts w:ascii="Times New Roman" w:hAnsi="Times New Roman"/>
          <w:b/>
          <w:sz w:val="24"/>
          <w:szCs w:val="24"/>
        </w:rPr>
        <w:t>90 %  и  более  </w:t>
      </w:r>
      <w:r w:rsidR="002F4EF6" w:rsidRPr="0001594A">
        <w:rPr>
          <w:rFonts w:ascii="Times New Roman" w:hAnsi="Times New Roman"/>
          <w:sz w:val="24"/>
          <w:szCs w:val="24"/>
        </w:rPr>
        <w:t>- правильно выполнена работа, работа окончена</w:t>
      </w:r>
      <w:r w:rsidR="002F4EF6" w:rsidRPr="0001594A">
        <w:rPr>
          <w:rFonts w:ascii="Times New Roman" w:hAnsi="Times New Roman"/>
          <w:b/>
          <w:sz w:val="24"/>
          <w:szCs w:val="24"/>
        </w:rPr>
        <w:t xml:space="preserve">  -  «отлично»</w:t>
      </w:r>
      <w:r w:rsidR="00801F7F" w:rsidRPr="0001594A">
        <w:rPr>
          <w:rFonts w:ascii="Times New Roman" w:hAnsi="Times New Roman"/>
          <w:b/>
          <w:sz w:val="24"/>
          <w:szCs w:val="24"/>
        </w:rPr>
        <w:t xml:space="preserve">    </w:t>
      </w:r>
      <w:r w:rsidR="0001594A">
        <w:rPr>
          <w:rFonts w:ascii="Times New Roman" w:hAnsi="Times New Roman"/>
          <w:b/>
          <w:sz w:val="24"/>
          <w:szCs w:val="24"/>
        </w:rPr>
        <w:t xml:space="preserve">     </w:t>
      </w:r>
      <w:r w:rsidR="00801F7F" w:rsidRPr="0001594A">
        <w:rPr>
          <w:rFonts w:ascii="Times New Roman" w:hAnsi="Times New Roman"/>
          <w:b/>
          <w:sz w:val="24"/>
          <w:szCs w:val="24"/>
        </w:rPr>
        <w:t xml:space="preserve"> </w:t>
      </w:r>
      <w:r w:rsidR="002F4EF6" w:rsidRPr="0001594A">
        <w:rPr>
          <w:rFonts w:ascii="Times New Roman" w:hAnsi="Times New Roman"/>
          <w:b/>
          <w:sz w:val="24"/>
          <w:szCs w:val="24"/>
        </w:rPr>
        <w:t xml:space="preserve">70 %  и  более  - </w:t>
      </w:r>
      <w:r w:rsidR="002F4EF6" w:rsidRPr="0001594A">
        <w:rPr>
          <w:rFonts w:ascii="Times New Roman" w:hAnsi="Times New Roman"/>
          <w:sz w:val="24"/>
          <w:szCs w:val="24"/>
        </w:rPr>
        <w:t xml:space="preserve">правильно выполненной работы, работа чуть не окончена </w:t>
      </w:r>
      <w:r w:rsidR="002F4EF6" w:rsidRPr="0001594A">
        <w:rPr>
          <w:rFonts w:ascii="Times New Roman" w:hAnsi="Times New Roman"/>
          <w:b/>
          <w:sz w:val="24"/>
          <w:szCs w:val="24"/>
        </w:rPr>
        <w:t xml:space="preserve">– «хорошо»   </w:t>
      </w:r>
      <w:r w:rsidR="0001594A">
        <w:rPr>
          <w:rFonts w:ascii="Times New Roman" w:hAnsi="Times New Roman"/>
          <w:b/>
          <w:sz w:val="24"/>
          <w:szCs w:val="24"/>
        </w:rPr>
        <w:t xml:space="preserve">         </w:t>
      </w:r>
      <w:r w:rsidR="00801F7F" w:rsidRPr="0001594A">
        <w:rPr>
          <w:rFonts w:ascii="Times New Roman" w:hAnsi="Times New Roman"/>
          <w:b/>
          <w:sz w:val="24"/>
          <w:szCs w:val="24"/>
        </w:rPr>
        <w:t xml:space="preserve"> </w:t>
      </w:r>
      <w:r w:rsidR="002F4EF6" w:rsidRPr="0001594A">
        <w:rPr>
          <w:rFonts w:ascii="Times New Roman" w:hAnsi="Times New Roman"/>
          <w:b/>
          <w:sz w:val="24"/>
          <w:szCs w:val="24"/>
        </w:rPr>
        <w:t xml:space="preserve">50 %  и  менее   - </w:t>
      </w:r>
      <w:r w:rsidR="002F4EF6" w:rsidRPr="0001594A">
        <w:rPr>
          <w:rFonts w:ascii="Times New Roman" w:hAnsi="Times New Roman"/>
          <w:sz w:val="24"/>
          <w:szCs w:val="24"/>
        </w:rPr>
        <w:t>работа не окончена, но правильно выполнен</w:t>
      </w:r>
      <w:proofErr w:type="gramStart"/>
      <w:r w:rsidR="002F4EF6" w:rsidRPr="0001594A">
        <w:rPr>
          <w:rFonts w:ascii="Times New Roman" w:hAnsi="Times New Roman"/>
          <w:sz w:val="24"/>
          <w:szCs w:val="24"/>
        </w:rPr>
        <w:t>а</w:t>
      </w:r>
      <w:r w:rsidR="002F4EF6" w:rsidRPr="0001594A">
        <w:rPr>
          <w:rFonts w:ascii="Times New Roman" w:hAnsi="Times New Roman"/>
          <w:b/>
          <w:sz w:val="24"/>
          <w:szCs w:val="24"/>
        </w:rPr>
        <w:t>-</w:t>
      </w:r>
      <w:proofErr w:type="gramEnd"/>
      <w:r w:rsidR="002F4EF6" w:rsidRPr="0001594A">
        <w:rPr>
          <w:rFonts w:ascii="Times New Roman" w:hAnsi="Times New Roman"/>
          <w:b/>
          <w:sz w:val="24"/>
          <w:szCs w:val="24"/>
        </w:rPr>
        <w:t xml:space="preserve">  «удовлетворительно»     </w:t>
      </w:r>
      <w:r w:rsidR="00091AA7" w:rsidRPr="0001594A"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="00801F7F" w:rsidRPr="0001594A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091AA7" w:rsidRPr="0001594A">
        <w:rPr>
          <w:rFonts w:ascii="Times New Roman" w:hAnsi="Times New Roman"/>
          <w:b/>
          <w:sz w:val="24"/>
          <w:szCs w:val="24"/>
        </w:rPr>
        <w:t xml:space="preserve"> </w:t>
      </w:r>
      <w:r w:rsidR="00801F7F" w:rsidRPr="0001594A">
        <w:rPr>
          <w:rFonts w:ascii="Times New Roman" w:hAnsi="Times New Roman"/>
          <w:b/>
          <w:sz w:val="24"/>
          <w:szCs w:val="24"/>
        </w:rPr>
        <w:t xml:space="preserve">                                                  </w:t>
      </w:r>
      <w:r w:rsidR="002F4EF6" w:rsidRPr="0001594A">
        <w:rPr>
          <w:rFonts w:ascii="Times New Roman" w:hAnsi="Times New Roman"/>
          <w:b/>
          <w:sz w:val="24"/>
          <w:szCs w:val="24"/>
        </w:rPr>
        <w:t>Менее  30 %  </w:t>
      </w:r>
      <w:r w:rsidR="002F4EF6" w:rsidRPr="0001594A">
        <w:rPr>
          <w:rFonts w:ascii="Times New Roman" w:hAnsi="Times New Roman"/>
          <w:sz w:val="24"/>
          <w:szCs w:val="24"/>
        </w:rPr>
        <w:t>- работа не окончена и выполнена не правильно</w:t>
      </w:r>
      <w:r w:rsidR="002F4EF6" w:rsidRPr="0001594A">
        <w:rPr>
          <w:rFonts w:ascii="Times New Roman" w:hAnsi="Times New Roman"/>
          <w:b/>
          <w:sz w:val="24"/>
          <w:szCs w:val="24"/>
        </w:rPr>
        <w:t xml:space="preserve">  - «неудовлетворительно»</w:t>
      </w:r>
      <w:r w:rsidR="0001594A" w:rsidRPr="0001594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Pr="0001594A">
        <w:rPr>
          <w:rFonts w:ascii="Times New Roman" w:hAnsi="Times New Roman"/>
          <w:b/>
          <w:sz w:val="24"/>
          <w:szCs w:val="24"/>
        </w:rPr>
        <w:t>График проведения контрольных работ.</w:t>
      </w:r>
    </w:p>
    <w:tbl>
      <w:tblPr>
        <w:tblStyle w:val="a3"/>
        <w:tblW w:w="15417" w:type="dxa"/>
        <w:tblLook w:val="04A0"/>
      </w:tblPr>
      <w:tblGrid>
        <w:gridCol w:w="2518"/>
        <w:gridCol w:w="3827"/>
        <w:gridCol w:w="3686"/>
        <w:gridCol w:w="5386"/>
      </w:tblGrid>
      <w:tr w:rsidR="00C93FC0" w:rsidRPr="00FC0DF2" w:rsidTr="00FC0DF2">
        <w:tc>
          <w:tcPr>
            <w:tcW w:w="2518" w:type="dxa"/>
          </w:tcPr>
          <w:p w:rsidR="00C93FC0" w:rsidRPr="00FC0DF2" w:rsidRDefault="00C93FC0" w:rsidP="00FC0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DF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827" w:type="dxa"/>
          </w:tcPr>
          <w:p w:rsidR="00C93FC0" w:rsidRPr="00FC0DF2" w:rsidRDefault="00C93FC0" w:rsidP="00FC0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DF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686" w:type="dxa"/>
          </w:tcPr>
          <w:p w:rsidR="00C93FC0" w:rsidRPr="00FC0DF2" w:rsidRDefault="00C93FC0" w:rsidP="00480F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DF2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5386" w:type="dxa"/>
          </w:tcPr>
          <w:p w:rsidR="00C93FC0" w:rsidRPr="00FC0DF2" w:rsidRDefault="00C93FC0" w:rsidP="00480F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DF2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820DE" w:rsidTr="00FC0DF2">
        <w:tc>
          <w:tcPr>
            <w:tcW w:w="2518" w:type="dxa"/>
          </w:tcPr>
          <w:p w:rsidR="007820DE" w:rsidRPr="002F4EF6" w:rsidRDefault="007820DE" w:rsidP="0048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820DE" w:rsidRPr="002F4EF6" w:rsidRDefault="007820DE" w:rsidP="00480F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7820DE" w:rsidRPr="00FC0DF2" w:rsidRDefault="007820DE" w:rsidP="00480F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DF2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5386" w:type="dxa"/>
          </w:tcPr>
          <w:p w:rsidR="007820DE" w:rsidRPr="007820DE" w:rsidRDefault="007820DE" w:rsidP="00480F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0DE">
              <w:rPr>
                <w:rFonts w:ascii="Times New Roman" w:hAnsi="Times New Roman" w:cs="Times New Roman"/>
                <w:b/>
                <w:sz w:val="24"/>
                <w:szCs w:val="24"/>
              </w:rPr>
              <w:t>Древние корни народного искусства</w:t>
            </w:r>
          </w:p>
        </w:tc>
      </w:tr>
      <w:tr w:rsidR="00FC0DF2" w:rsidTr="00FC0DF2">
        <w:tc>
          <w:tcPr>
            <w:tcW w:w="2518" w:type="dxa"/>
          </w:tcPr>
          <w:p w:rsidR="00FC0DF2" w:rsidRDefault="00FC0DF2" w:rsidP="00E97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 неделя 1 четверти 2016 г.</w:t>
            </w:r>
          </w:p>
        </w:tc>
        <w:tc>
          <w:tcPr>
            <w:tcW w:w="3827" w:type="dxa"/>
          </w:tcPr>
          <w:p w:rsidR="00FC0DF2" w:rsidRPr="001E4DCF" w:rsidRDefault="00FC0DF2" w:rsidP="00480FF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E4DCF">
              <w:rPr>
                <w:rFonts w:ascii="Times New Roman" w:hAnsi="Times New Roman" w:cs="Times New Roman"/>
                <w:sz w:val="24"/>
                <w:szCs w:val="24"/>
              </w:rPr>
              <w:t xml:space="preserve">1 четверть.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E4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Древние корни народного искусства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E4D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686" w:type="dxa"/>
          </w:tcPr>
          <w:p w:rsidR="00FC0DF2" w:rsidRPr="007820DE" w:rsidRDefault="00FC0DF2" w:rsidP="0078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0D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выполнить гуашью в альбоме А</w:t>
            </w:r>
            <w:proofErr w:type="gramStart"/>
            <w:r w:rsidRPr="007820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5386" w:type="dxa"/>
          </w:tcPr>
          <w:p w:rsidR="00FC0DF2" w:rsidRPr="00124B65" w:rsidRDefault="00FC0DF2" w:rsidP="00480FFB">
            <w:pPr>
              <w:pStyle w:val="a5"/>
              <w:spacing w:after="0"/>
              <w:rPr>
                <w:sz w:val="24"/>
                <w:szCs w:val="24"/>
              </w:rPr>
            </w:pPr>
            <w:r w:rsidRPr="00171D97">
              <w:rPr>
                <w:b/>
                <w:sz w:val="24"/>
                <w:szCs w:val="24"/>
              </w:rPr>
              <w:t>Истоки образного языка декоративно-прикладного искусства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C0DF2" w:rsidTr="00FC0DF2">
        <w:tc>
          <w:tcPr>
            <w:tcW w:w="2518" w:type="dxa"/>
          </w:tcPr>
          <w:p w:rsidR="00FC0DF2" w:rsidRDefault="00FC0DF2" w:rsidP="00E97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неделя 2 четверти 2016 г.</w:t>
            </w:r>
          </w:p>
        </w:tc>
        <w:tc>
          <w:tcPr>
            <w:tcW w:w="3827" w:type="dxa"/>
          </w:tcPr>
          <w:p w:rsidR="00FC0DF2" w:rsidRPr="001E4DCF" w:rsidRDefault="00FC0DF2" w:rsidP="00FC0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CF">
              <w:rPr>
                <w:rFonts w:ascii="Times New Roman" w:hAnsi="Times New Roman" w:cs="Times New Roman"/>
                <w:sz w:val="24"/>
                <w:szCs w:val="24"/>
              </w:rPr>
              <w:t>2 четверть.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E4DCF">
              <w:rPr>
                <w:rFonts w:ascii="Calibri" w:eastAsia="Calibri" w:hAnsi="Calibri" w:cs="Times New Roman"/>
                <w:sz w:val="24"/>
                <w:szCs w:val="24"/>
              </w:rPr>
              <w:t>Связь времен в народном искусстве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 w:rsidRPr="001E4DCF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  <w:r w:rsidRPr="001E4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FC0DF2" w:rsidRPr="007820DE" w:rsidRDefault="00FC0DF2" w:rsidP="0048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0D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 выполнить гуашью в альбоме А</w:t>
            </w:r>
            <w:proofErr w:type="gramStart"/>
            <w:r w:rsidRPr="007820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5386" w:type="dxa"/>
          </w:tcPr>
          <w:p w:rsidR="00FC0DF2" w:rsidRPr="00124B65" w:rsidRDefault="00FC0DF2" w:rsidP="00480FFB">
            <w:pPr>
              <w:pStyle w:val="a5"/>
              <w:spacing w:after="0"/>
              <w:rPr>
                <w:sz w:val="24"/>
                <w:szCs w:val="24"/>
              </w:rPr>
            </w:pPr>
            <w:r w:rsidRPr="0082024E">
              <w:rPr>
                <w:b/>
                <w:sz w:val="24"/>
                <w:szCs w:val="24"/>
              </w:rPr>
              <w:t>Формы бытования народных традиций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C0DF2" w:rsidTr="00FC0DF2">
        <w:tc>
          <w:tcPr>
            <w:tcW w:w="2518" w:type="dxa"/>
          </w:tcPr>
          <w:p w:rsidR="00FC0DF2" w:rsidRDefault="00FC0DF2" w:rsidP="00E97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неделя 3 четверти 2017 г.</w:t>
            </w:r>
          </w:p>
        </w:tc>
        <w:tc>
          <w:tcPr>
            <w:tcW w:w="3827" w:type="dxa"/>
          </w:tcPr>
          <w:p w:rsidR="00FC0DF2" w:rsidRPr="001E4DCF" w:rsidRDefault="00FC0DF2" w:rsidP="00FC0DF2">
            <w:pPr>
              <w:rPr>
                <w:rFonts w:ascii="Times New Roman" w:hAnsi="Times New Roman" w:cs="Times New Roman"/>
              </w:rPr>
            </w:pPr>
            <w:r w:rsidRPr="001E4DCF">
              <w:rPr>
                <w:rFonts w:ascii="Times New Roman" w:hAnsi="Times New Roman" w:cs="Times New Roman"/>
              </w:rPr>
              <w:t>3 четверть.</w:t>
            </w:r>
            <w:r w:rsidRPr="001E4D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1E4DCF">
              <w:rPr>
                <w:rFonts w:ascii="Calibri" w:eastAsia="Calibri" w:hAnsi="Calibri" w:cs="Times New Roman"/>
                <w:sz w:val="24"/>
                <w:szCs w:val="24"/>
              </w:rPr>
              <w:t>Декор, человек, общество и время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 w:rsidRPr="001E4DCF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  <w:r w:rsidRPr="001E4DC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6" w:type="dxa"/>
          </w:tcPr>
          <w:p w:rsidR="00FC0DF2" w:rsidRPr="007820DE" w:rsidRDefault="00FC0DF2" w:rsidP="0078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0D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 выполнить гуашью в альбоме А</w:t>
            </w:r>
            <w:proofErr w:type="gramStart"/>
            <w:r w:rsidRPr="007820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5386" w:type="dxa"/>
          </w:tcPr>
          <w:p w:rsidR="00FC0DF2" w:rsidRPr="00124B65" w:rsidRDefault="00FC0DF2" w:rsidP="00480FFB">
            <w:pPr>
              <w:pStyle w:val="a5"/>
              <w:spacing w:after="0"/>
              <w:rPr>
                <w:sz w:val="24"/>
                <w:szCs w:val="24"/>
              </w:rPr>
            </w:pPr>
            <w:r w:rsidRPr="0082024E">
              <w:rPr>
                <w:b/>
                <w:sz w:val="24"/>
                <w:szCs w:val="24"/>
              </w:rPr>
              <w:t>Декор - человек, общество, время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FC0DF2" w:rsidTr="00FC0DF2">
        <w:tc>
          <w:tcPr>
            <w:tcW w:w="2518" w:type="dxa"/>
          </w:tcPr>
          <w:p w:rsidR="00FC0DF2" w:rsidRDefault="00FC0DF2" w:rsidP="00E97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неделя 4 четверти 2017 г.</w:t>
            </w:r>
          </w:p>
        </w:tc>
        <w:tc>
          <w:tcPr>
            <w:tcW w:w="3827" w:type="dxa"/>
          </w:tcPr>
          <w:p w:rsidR="00FC0DF2" w:rsidRPr="001E4DCF" w:rsidRDefault="00FC0DF2" w:rsidP="00480FF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E4DCF">
              <w:rPr>
                <w:rFonts w:ascii="Times New Roman" w:hAnsi="Times New Roman" w:cs="Times New Roman"/>
                <w:sz w:val="24"/>
                <w:szCs w:val="24"/>
              </w:rPr>
              <w:t>4 четверть.</w:t>
            </w:r>
            <w:r w:rsidRPr="001E4DCF">
              <w:rPr>
                <w:sz w:val="24"/>
                <w:szCs w:val="24"/>
              </w:rPr>
              <w:t xml:space="preserve"> </w:t>
            </w:r>
            <w:r w:rsidR="00D96B52">
              <w:rPr>
                <w:sz w:val="24"/>
                <w:szCs w:val="24"/>
              </w:rPr>
              <w:t xml:space="preserve">Проект по теме </w:t>
            </w:r>
            <w:r>
              <w:rPr>
                <w:sz w:val="24"/>
                <w:szCs w:val="24"/>
              </w:rPr>
              <w:t>«</w:t>
            </w:r>
            <w:r w:rsidRPr="001E4DCF">
              <w:rPr>
                <w:rFonts w:ascii="Calibri" w:eastAsia="Calibri" w:hAnsi="Calibri" w:cs="Times New Roman"/>
                <w:sz w:val="24"/>
                <w:szCs w:val="24"/>
              </w:rPr>
              <w:t>Современное декоративное искусство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»</w:t>
            </w:r>
            <w:r w:rsidRPr="001E4DCF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FC0DF2" w:rsidRPr="007820DE" w:rsidRDefault="00FC0DF2" w:rsidP="00D96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0DE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r w:rsidR="00D96B52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</w:t>
            </w:r>
            <w:r w:rsidRPr="007820DE">
              <w:rPr>
                <w:rFonts w:ascii="Times New Roman" w:hAnsi="Times New Roman" w:cs="Times New Roman"/>
                <w:sz w:val="24"/>
                <w:szCs w:val="24"/>
              </w:rPr>
              <w:t xml:space="preserve"> работа выполнить гуашью на листе</w:t>
            </w:r>
            <w:proofErr w:type="gramStart"/>
            <w:r w:rsidRPr="007820D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820DE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5386" w:type="dxa"/>
          </w:tcPr>
          <w:p w:rsidR="00FC0DF2" w:rsidRPr="00124B65" w:rsidRDefault="00FC0DF2" w:rsidP="00480FFB">
            <w:pPr>
              <w:pStyle w:val="a5"/>
              <w:spacing w:after="0"/>
              <w:rPr>
                <w:sz w:val="24"/>
                <w:szCs w:val="24"/>
              </w:rPr>
            </w:pPr>
            <w:r w:rsidRPr="0082024E">
              <w:rPr>
                <w:b/>
                <w:sz w:val="24"/>
                <w:szCs w:val="24"/>
              </w:rPr>
              <w:t>Декор - человек, общество, время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bookmarkEnd w:id="0"/>
    </w:tbl>
    <w:p w:rsidR="00C93FC0" w:rsidRDefault="00C93FC0" w:rsidP="0001594A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C93FC0" w:rsidSect="00091AA7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457DF"/>
    <w:multiLevelType w:val="hybridMultilevel"/>
    <w:tmpl w:val="94087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AB626B"/>
    <w:multiLevelType w:val="hybridMultilevel"/>
    <w:tmpl w:val="34225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7C23A7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102BFA"/>
    <w:rsid w:val="0001594A"/>
    <w:rsid w:val="000842AD"/>
    <w:rsid w:val="00091AA7"/>
    <w:rsid w:val="00102BFA"/>
    <w:rsid w:val="00106872"/>
    <w:rsid w:val="00110029"/>
    <w:rsid w:val="00113E7F"/>
    <w:rsid w:val="00124B65"/>
    <w:rsid w:val="00152C27"/>
    <w:rsid w:val="001714A1"/>
    <w:rsid w:val="00171D97"/>
    <w:rsid w:val="001E4DCF"/>
    <w:rsid w:val="002135E2"/>
    <w:rsid w:val="00223BA4"/>
    <w:rsid w:val="002260EC"/>
    <w:rsid w:val="00245407"/>
    <w:rsid w:val="002C75BD"/>
    <w:rsid w:val="002F4EF6"/>
    <w:rsid w:val="00371677"/>
    <w:rsid w:val="00376898"/>
    <w:rsid w:val="00382AA2"/>
    <w:rsid w:val="003B1327"/>
    <w:rsid w:val="003D3803"/>
    <w:rsid w:val="003E71E4"/>
    <w:rsid w:val="00403EFC"/>
    <w:rsid w:val="004230E2"/>
    <w:rsid w:val="00455303"/>
    <w:rsid w:val="00480FFB"/>
    <w:rsid w:val="004A0984"/>
    <w:rsid w:val="004B01AA"/>
    <w:rsid w:val="00534B8E"/>
    <w:rsid w:val="0055003B"/>
    <w:rsid w:val="005E3ADE"/>
    <w:rsid w:val="00674223"/>
    <w:rsid w:val="006A0BF9"/>
    <w:rsid w:val="007451FD"/>
    <w:rsid w:val="00775A1F"/>
    <w:rsid w:val="007820DE"/>
    <w:rsid w:val="00784229"/>
    <w:rsid w:val="007B7FF3"/>
    <w:rsid w:val="00801F7F"/>
    <w:rsid w:val="00877CA7"/>
    <w:rsid w:val="00884E35"/>
    <w:rsid w:val="008A7523"/>
    <w:rsid w:val="008B756D"/>
    <w:rsid w:val="008C62FD"/>
    <w:rsid w:val="008E2761"/>
    <w:rsid w:val="008F621E"/>
    <w:rsid w:val="00954CD0"/>
    <w:rsid w:val="00984D60"/>
    <w:rsid w:val="009E7BEB"/>
    <w:rsid w:val="009F030C"/>
    <w:rsid w:val="009F73C6"/>
    <w:rsid w:val="00A656D0"/>
    <w:rsid w:val="00A775F3"/>
    <w:rsid w:val="00A9653A"/>
    <w:rsid w:val="00AA6C94"/>
    <w:rsid w:val="00AC64B9"/>
    <w:rsid w:val="00B62E0D"/>
    <w:rsid w:val="00BB7FDF"/>
    <w:rsid w:val="00C93FC0"/>
    <w:rsid w:val="00C94D22"/>
    <w:rsid w:val="00D96B52"/>
    <w:rsid w:val="00DD459F"/>
    <w:rsid w:val="00E27687"/>
    <w:rsid w:val="00E942B7"/>
    <w:rsid w:val="00FA725C"/>
    <w:rsid w:val="00FB7DD4"/>
    <w:rsid w:val="00FC0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paragraph" w:styleId="3">
    <w:name w:val="heading 3"/>
    <w:basedOn w:val="a"/>
    <w:next w:val="a"/>
    <w:link w:val="30"/>
    <w:uiPriority w:val="9"/>
    <w:unhideWhenUsed/>
    <w:qFormat/>
    <w:rsid w:val="0067422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7">
    <w:name w:val="No Spacing"/>
    <w:uiPriority w:val="1"/>
    <w:qFormat/>
    <w:rsid w:val="00171D9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674223"/>
    <w:rPr>
      <w:rFonts w:ascii="Cambria" w:eastAsia="Times New Roman" w:hAnsi="Cambria" w:cs="Times New Roman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5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90C85-ED52-464B-B6E4-0CDDDD960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2010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Алсу</cp:lastModifiedBy>
  <cp:revision>32</cp:revision>
  <dcterms:created xsi:type="dcterms:W3CDTF">2015-12-23T14:14:00Z</dcterms:created>
  <dcterms:modified xsi:type="dcterms:W3CDTF">2016-08-31T11:26:00Z</dcterms:modified>
</cp:coreProperties>
</file>